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75" w:rsidRPr="005209CA" w:rsidRDefault="005209CA" w:rsidP="00484FEF">
      <w:pPr>
        <w:spacing w:after="0" w:line="240" w:lineRule="auto"/>
        <w:jc w:val="center"/>
        <w:rPr>
          <w:rFonts w:cs="Mangal"/>
          <w:sz w:val="36"/>
          <w:szCs w:val="36"/>
          <w:cs/>
          <w:lang w:bidi="hi-IN"/>
        </w:rPr>
      </w:pPr>
      <w:r w:rsidRPr="005209CA">
        <w:rPr>
          <w:rFonts w:cs="Mangal" w:hint="cs"/>
          <w:sz w:val="36"/>
          <w:szCs w:val="36"/>
          <w:cs/>
          <w:lang w:bidi="hi-IN"/>
        </w:rPr>
        <w:t>अभिव्यक्ति और माध्यम</w:t>
      </w:r>
    </w:p>
    <w:p w:rsidR="005209CA" w:rsidRDefault="005209CA" w:rsidP="00061D6F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(</w:t>
      </w:r>
      <w:r w:rsidRPr="005209CA">
        <w:rPr>
          <w:rFonts w:cs="Mangal" w:hint="cs"/>
          <w:sz w:val="24"/>
          <w:szCs w:val="24"/>
          <w:cs/>
          <w:lang w:bidi="hi-IN"/>
        </w:rPr>
        <w:t>कुछ महत्त्वपूर्ण प्रश्नोत्तर</w:t>
      </w:r>
      <w:r>
        <w:rPr>
          <w:rFonts w:cs="Mangal" w:hint="cs"/>
          <w:sz w:val="24"/>
          <w:szCs w:val="24"/>
          <w:cs/>
          <w:lang w:bidi="hi-IN"/>
        </w:rPr>
        <w:t>)</w:t>
      </w:r>
    </w:p>
    <w:p w:rsidR="005209CA" w:rsidRPr="00061D6F" w:rsidRDefault="000E5A1E" w:rsidP="00213FC6">
      <w:pPr>
        <w:pStyle w:val="ListParagraph"/>
        <w:numPr>
          <w:ilvl w:val="0"/>
          <w:numId w:val="1"/>
        </w:numPr>
        <w:spacing w:after="0"/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संचार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-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दो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या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दो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से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अधिक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व्यक्तियों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के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बीच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सूचनाओं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,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विचारों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और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भावनाओं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का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आदान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>-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प्रदान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संचार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कहलाता</w:t>
      </w:r>
      <w:r w:rsidRPr="00061D6F">
        <w:rPr>
          <w:rFonts w:ascii="Times New Roman" w:hAnsi="Times New Roman"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है।</w:t>
      </w:r>
    </w:p>
    <w:p w:rsidR="000E5A1E" w:rsidRPr="00061D6F" w:rsidRDefault="000E5A1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संचार के तत्व-  १. स्रोत या संचारक २. संदेश ३. माध्यम ४. प्राप्तकर्ता ५. शोर अथवा बाधा ६. फीडबैक</w:t>
      </w:r>
    </w:p>
    <w:p w:rsidR="000E5A1E" w:rsidRPr="00061D6F" w:rsidRDefault="000E5A1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स्रोत- संचार की शुरुआत करने वाला।</w:t>
      </w:r>
    </w:p>
    <w:p w:rsidR="000E5A1E" w:rsidRPr="00061D6F" w:rsidRDefault="000E5A1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संदेश- जिसका संचार करना है।</w:t>
      </w:r>
    </w:p>
    <w:p w:rsidR="000E5A1E" w:rsidRPr="00061D6F" w:rsidRDefault="000E5A1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माध्यम- जिस माध्यम से संदेश प्राप्तकर्ता तह पहुंचाया जाता है। जैसे- भाषा, ध्वनि तरंगें, संकेत आदि</w:t>
      </w:r>
    </w:p>
    <w:p w:rsidR="000E5A1E" w:rsidRPr="00061D6F" w:rsidRDefault="000E5A1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प्राप्तकर्ता- संदेश प्राप्त करने वाला</w:t>
      </w:r>
    </w:p>
    <w:p w:rsidR="000E5A1E" w:rsidRPr="00061D6F" w:rsidRDefault="000E5A1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शोर- संचार में आने वाली बाधाएं</w:t>
      </w:r>
    </w:p>
    <w:p w:rsidR="000E5A1E" w:rsidRPr="00061D6F" w:rsidRDefault="006758E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फीडबैक- संदेश प्राप्तकर्ता द्वारा की गई प्रतिक्रिया।</w:t>
      </w:r>
    </w:p>
    <w:p w:rsidR="006758EE" w:rsidRPr="00061D6F" w:rsidRDefault="006758E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कूटीकरण अथवा एनकोडिंग- संदेश को प्राप्तकर्ता की समझ में आने लायक भाषा अथवा अन्य माध्यम में तैयार करना।</w:t>
      </w:r>
    </w:p>
    <w:p w:rsidR="006758EE" w:rsidRPr="00061D6F" w:rsidRDefault="006758E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डीकोडिंग- एनकोड किए गए संदेश को प्राप्तकर्ता द्वारा समझना।</w:t>
      </w:r>
    </w:p>
    <w:p w:rsidR="006758EE" w:rsidRPr="00061D6F" w:rsidRDefault="006758E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 xml:space="preserve">संचार के प्रकार- </w:t>
      </w:r>
      <w:r w:rsidR="008E583A" w:rsidRPr="00061D6F">
        <w:rPr>
          <w:rFonts w:ascii="Mangal" w:hAnsi="Mangal" w:cs="Mangal" w:hint="cs"/>
          <w:sz w:val="24"/>
          <w:szCs w:val="24"/>
          <w:cs/>
          <w:lang w:bidi="hi-IN"/>
        </w:rPr>
        <w:t>१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 xml:space="preserve">. मौखिक संचार (बोलकर किया गया संचार) </w:t>
      </w:r>
      <w:r w:rsidR="008E583A" w:rsidRPr="00061D6F">
        <w:rPr>
          <w:rFonts w:ascii="Mangal" w:hAnsi="Mangal" w:cs="Mangal" w:hint="cs"/>
          <w:sz w:val="24"/>
          <w:szCs w:val="24"/>
          <w:cs/>
          <w:lang w:bidi="hi-IN"/>
        </w:rPr>
        <w:t>२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. सांकेतिक संचार(</w:t>
      </w:r>
      <w:r w:rsidR="008E583A" w:rsidRPr="00061D6F">
        <w:rPr>
          <w:rFonts w:ascii="Mangal" w:hAnsi="Mangal" w:cs="Mangal" w:hint="cs"/>
          <w:sz w:val="24"/>
          <w:szCs w:val="24"/>
          <w:cs/>
          <w:lang w:bidi="hi-IN"/>
        </w:rPr>
        <w:t>संकेतों द्वारा किया गया संचार) ३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. अंत:वैयक्तिक संचार (पूजा, इबादत आदि) . अंतरवैयक्तिक संचार (दो लोगों के बीच होने वाली बातचीत) ६. समूह संचार (समूह में होने वाला संचार, अध्यापक द्वारा कक्षा में प</w:t>
      </w:r>
      <w:r w:rsidR="00446D52" w:rsidRPr="00061D6F">
        <w:rPr>
          <w:rFonts w:ascii="Mangal" w:hAnsi="Mangal" w:cs="Mangal"/>
          <w:sz w:val="24"/>
          <w:szCs w:val="24"/>
          <w:cs/>
          <w:lang w:bidi="hi-IN"/>
        </w:rPr>
        <w:t>ढ़ा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>ना) ७. जनसंचार( ब</w:t>
      </w:r>
      <w:r w:rsidR="00446D52" w:rsidRPr="00061D6F">
        <w:rPr>
          <w:rFonts w:ascii="Mangal" w:hAnsi="Mangal" w:cs="Mangal"/>
          <w:sz w:val="24"/>
          <w:szCs w:val="24"/>
          <w:cs/>
          <w:lang w:bidi="hi-IN"/>
        </w:rPr>
        <w:t>ड़े</w:t>
      </w:r>
      <w:r w:rsidRPr="00061D6F">
        <w:rPr>
          <w:rFonts w:ascii="Mangal" w:hAnsi="Mangal" w:cs="Mangal" w:hint="cs"/>
          <w:sz w:val="24"/>
          <w:szCs w:val="24"/>
          <w:cs/>
          <w:lang w:bidi="hi-IN"/>
        </w:rPr>
        <w:t xml:space="preserve"> जन समूह के बीच होने वाला संचार)</w:t>
      </w:r>
    </w:p>
    <w:p w:rsidR="006758EE" w:rsidRPr="00061D6F" w:rsidRDefault="006758E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 w:hint="cs"/>
          <w:sz w:val="24"/>
          <w:szCs w:val="24"/>
          <w:cs/>
          <w:lang w:bidi="hi-IN"/>
        </w:rPr>
        <w:t>संचार और जनसंचार के कार्य- १. सूचना देना २. शिक्षित करना ३. मनोरंजन करना ४. निगरानी करना ५. एजेंडा तय करना ६. विचार-विमर्श करना</w:t>
      </w:r>
    </w:p>
    <w:p w:rsidR="006758EE" w:rsidRPr="00061D6F" w:rsidRDefault="00642542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आज़ादी के समय की महत्त्वपूर्ण पत्र-पत्रिकाएं- केसरी, हिंदुस्तान, सरस्वती, हंस, कर्मवीर, आज, प्रताप, प्रदीप, विशाल भारत आदि।</w:t>
      </w:r>
    </w:p>
    <w:p w:rsidR="0080709F" w:rsidRPr="00061D6F" w:rsidRDefault="00642542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रेडियो- इटली के जी मार्कोनी ने आविष्कार किया। सन-</w:t>
      </w:r>
      <w:r w:rsidR="008E583A" w:rsidRPr="00061D6F">
        <w:rPr>
          <w:rFonts w:cs="Mangal"/>
          <w:sz w:val="24"/>
          <w:szCs w:val="24"/>
          <w:lang w:val="en-US" w:bidi="hi-IN"/>
        </w:rPr>
        <w:t>1921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में भारत मे रेडियो की शुरुआत हुई। सन-</w:t>
      </w:r>
      <w:r w:rsidR="008E583A" w:rsidRPr="00061D6F">
        <w:rPr>
          <w:rFonts w:cs="Mangal"/>
          <w:sz w:val="24"/>
          <w:szCs w:val="24"/>
          <w:lang w:val="en-US" w:bidi="hi-IN"/>
        </w:rPr>
        <w:t>1936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में आल इंडिया रेडियो की विधिवत स्थापना हुई।</w:t>
      </w:r>
    </w:p>
    <w:p w:rsidR="0080709F" w:rsidRPr="00061D6F" w:rsidRDefault="0080709F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एफ़ एम- भारत में फ्रिक्वेंसी माड्यूलेशन की शुरुआत सन </w:t>
      </w:r>
      <w:r w:rsidR="008E583A" w:rsidRPr="00061D6F">
        <w:rPr>
          <w:rFonts w:cs="Mangal"/>
          <w:sz w:val="24"/>
          <w:szCs w:val="24"/>
          <w:lang w:val="en-US" w:bidi="hi-IN"/>
        </w:rPr>
        <w:t>1993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में हुई। </w:t>
      </w:r>
    </w:p>
    <w:p w:rsidR="0080709F" w:rsidRPr="00061D6F" w:rsidRDefault="0080709F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टेलीविजन- भारत मे टी वी की शुरुआत </w:t>
      </w:r>
      <w:r w:rsidR="008E583A" w:rsidRPr="00061D6F">
        <w:rPr>
          <w:rFonts w:cs="Mangal"/>
          <w:sz w:val="24"/>
          <w:szCs w:val="24"/>
          <w:lang w:val="en-US" w:bidi="hi-IN"/>
        </w:rPr>
        <w:t>15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सितंबर </w:t>
      </w:r>
      <w:r w:rsidR="008E583A" w:rsidRPr="00061D6F">
        <w:rPr>
          <w:rFonts w:cs="Mangal"/>
          <w:sz w:val="24"/>
          <w:szCs w:val="24"/>
          <w:lang w:val="en-US" w:bidi="hi-IN"/>
        </w:rPr>
        <w:t>1959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को हुई थी। </w:t>
      </w:r>
    </w:p>
    <w:p w:rsidR="0080709F" w:rsidRPr="00061D6F" w:rsidRDefault="0080709F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दूरदर्शन के मुख्य उद्देश्य- सामाजिक परिवर्तन करना, राष्ट्रीय एकता का विकास करना, वै</w:t>
      </w:r>
      <w:r w:rsidR="00644483" w:rsidRPr="000D5807">
        <w:rPr>
          <w:rFonts w:ascii="Mangal" w:hAnsi="Mangal" w:cs="Mangal"/>
          <w:sz w:val="24"/>
          <w:szCs w:val="24"/>
          <w:cs/>
          <w:lang w:bidi="hi-IN"/>
        </w:rPr>
        <w:t>ज्ञा</w:t>
      </w:r>
      <w:r w:rsidRPr="00061D6F">
        <w:rPr>
          <w:rFonts w:cs="Mangal" w:hint="cs"/>
          <w:sz w:val="24"/>
          <w:szCs w:val="24"/>
          <w:cs/>
          <w:lang w:bidi="hi-IN"/>
        </w:rPr>
        <w:t>निक चेतना का विकास करना, परिवार कल्याण क</w:t>
      </w:r>
      <w:r w:rsidR="008E583A" w:rsidRPr="00061D6F">
        <w:rPr>
          <w:rFonts w:ascii="Mangal" w:hAnsi="Mangal" w:cs="Mangal"/>
          <w:sz w:val="24"/>
          <w:szCs w:val="24"/>
          <w:cs/>
          <w:lang w:bidi="hi-IN"/>
        </w:rPr>
        <w:t>ो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प्रोत्साहन देना, क</w:t>
      </w:r>
      <w:r w:rsidR="008E583A"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Pr="00061D6F">
        <w:rPr>
          <w:rFonts w:cs="Mangal" w:hint="cs"/>
          <w:sz w:val="24"/>
          <w:szCs w:val="24"/>
          <w:cs/>
          <w:lang w:bidi="hi-IN"/>
        </w:rPr>
        <w:t>षि विकास करना, पर्यावरण संरक्षण करना, सामाजिक विकास करना, खेल संस्क</w:t>
      </w:r>
      <w:r w:rsidR="008E583A"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Pr="00061D6F">
        <w:rPr>
          <w:rFonts w:cs="Mangal" w:hint="cs"/>
          <w:sz w:val="24"/>
          <w:szCs w:val="24"/>
          <w:cs/>
          <w:lang w:bidi="hi-IN"/>
        </w:rPr>
        <w:t>ति का विकास करना, सांस्क</w:t>
      </w:r>
      <w:r w:rsidR="008E583A"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Pr="00061D6F">
        <w:rPr>
          <w:rFonts w:cs="Mangal" w:hint="cs"/>
          <w:sz w:val="24"/>
          <w:szCs w:val="24"/>
          <w:cs/>
          <w:lang w:bidi="hi-IN"/>
        </w:rPr>
        <w:t>तिक धरोहर को बचाना आदि।</w:t>
      </w:r>
    </w:p>
    <w:p w:rsidR="0080709F" w:rsidRPr="00061D6F" w:rsidRDefault="0080709F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lastRenderedPageBreak/>
        <w:t>समाचार- किसी भी ऐसी ताज़ा घटना, विचार या समस्या की रिपोर्ट जिसमें अ</w:t>
      </w:r>
      <w:r w:rsidR="008E583A" w:rsidRPr="00061D6F">
        <w:rPr>
          <w:rFonts w:ascii="Mangal" w:hAnsi="Mangal" w:cs="Mangal"/>
          <w:sz w:val="24"/>
          <w:szCs w:val="24"/>
          <w:cs/>
          <w:lang w:bidi="hi-IN"/>
        </w:rPr>
        <w:t>धि</w:t>
      </w:r>
      <w:r w:rsidRPr="00061D6F">
        <w:rPr>
          <w:rFonts w:cs="Mangal" w:hint="cs"/>
          <w:sz w:val="24"/>
          <w:szCs w:val="24"/>
          <w:cs/>
          <w:lang w:bidi="hi-IN"/>
        </w:rPr>
        <w:t>क से अधिक लोगों की रुचि हो और जिसका अधिक लोगों पर प्रभाव प</w:t>
      </w:r>
      <w:r w:rsidR="008E583A" w:rsidRPr="00061D6F">
        <w:rPr>
          <w:rFonts w:ascii="Mangal" w:hAnsi="Mangal" w:cs="Mangal"/>
          <w:sz w:val="24"/>
          <w:szCs w:val="24"/>
          <w:cs/>
          <w:lang w:bidi="hi-IN"/>
        </w:rPr>
        <w:t>ड़</w:t>
      </w:r>
      <w:r w:rsidRPr="00061D6F">
        <w:rPr>
          <w:rFonts w:cs="Mangal" w:hint="cs"/>
          <w:sz w:val="24"/>
          <w:szCs w:val="24"/>
          <w:cs/>
          <w:lang w:bidi="hi-IN"/>
        </w:rPr>
        <w:t>ता हो समाचार कहलाती है।</w:t>
      </w:r>
    </w:p>
    <w:p w:rsidR="00D15673" w:rsidRPr="00061D6F" w:rsidRDefault="0080709F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समाचार के तत्व- १. नवीनता(नया हो) २. निकटता(आस-पास की घटना हो) ३. प्रभाव(ज्यादा लोगों को प्रभावित करे) ४. जनरुचि(लोगों की रुचि हो) ५. अनोखापन</w:t>
      </w:r>
      <w:r w:rsidR="00D15673" w:rsidRPr="00061D6F">
        <w:rPr>
          <w:rFonts w:cs="Mangal" w:hint="cs"/>
          <w:sz w:val="24"/>
          <w:szCs w:val="24"/>
          <w:cs/>
          <w:lang w:bidi="hi-IN"/>
        </w:rPr>
        <w:t xml:space="preserve"> आदि</w:t>
      </w:r>
    </w:p>
    <w:p w:rsidR="00D15673" w:rsidRPr="00061D6F" w:rsidRDefault="00D15673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संपादन- किसी सामग्री से उसकी अशुद्धियों को दूर करके उसे पठनीय बनाना संपादन कहलाता है।</w:t>
      </w:r>
    </w:p>
    <w:p w:rsidR="00253D41" w:rsidRPr="00061D6F" w:rsidRDefault="00D15673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संपादन के सिद्धांत- १. तथ्यों की शुद्धता का ध्यान रखना चाहिए २. वस्तुपरकता अर्थात निजी विचारों से बच</w:t>
      </w:r>
      <w:r w:rsidR="00253D41" w:rsidRPr="00061D6F">
        <w:rPr>
          <w:rFonts w:cs="Mangal" w:hint="cs"/>
          <w:sz w:val="24"/>
          <w:szCs w:val="24"/>
          <w:cs/>
          <w:lang w:bidi="hi-IN"/>
        </w:rPr>
        <w:t>ना चाहिए ३. निष्पक्षता ४. संतुलन ५. स्रोत (स्रोत का पता होना चाहिए)</w:t>
      </w:r>
    </w:p>
    <w:p w:rsidR="00253D41" w:rsidRPr="00061D6F" w:rsidRDefault="00642542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 </w:t>
      </w:r>
      <w:r w:rsidR="00253D41" w:rsidRPr="00061D6F">
        <w:rPr>
          <w:rFonts w:cs="Mangal" w:hint="cs"/>
          <w:sz w:val="24"/>
          <w:szCs w:val="24"/>
          <w:cs/>
          <w:lang w:bidi="hi-IN"/>
        </w:rPr>
        <w:t>पत्रकार की बैसाखियां- जिनके सहारे पत्रकार अपनी पत्रकारिता करता है। १. सच्चाई २. संतुलन ३. निष्पक्षता ४. स्पष्टता</w:t>
      </w:r>
    </w:p>
    <w:p w:rsidR="00253D41" w:rsidRPr="00061D6F" w:rsidRDefault="00253D4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संपादकीय- इस प</w:t>
      </w:r>
      <w:r w:rsidR="008E583A"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Pr="00061D6F">
        <w:rPr>
          <w:rFonts w:cs="Mangal" w:hint="cs"/>
          <w:sz w:val="24"/>
          <w:szCs w:val="24"/>
          <w:cs/>
          <w:lang w:bidi="hi-IN"/>
        </w:rPr>
        <w:t>ष्ठ पर अखबार विभिन्न घटनाओं और समाचारों पर अपनी राय रखता है।</w:t>
      </w:r>
    </w:p>
    <w:p w:rsidR="00253D41" w:rsidRPr="00061D6F" w:rsidRDefault="00253D4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कार्टोग्राफी (रेखांकन)- ग्राफ आदि के माध्यम से समाचारों, विभिन्न आंक</w:t>
      </w:r>
      <w:r w:rsidR="008E583A" w:rsidRPr="00061D6F">
        <w:rPr>
          <w:rFonts w:ascii="Mangal" w:hAnsi="Mangal" w:cs="Mangal"/>
          <w:sz w:val="24"/>
          <w:szCs w:val="24"/>
          <w:cs/>
          <w:lang w:bidi="hi-IN"/>
        </w:rPr>
        <w:t>ड़ों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को प्रकट करना।</w:t>
      </w:r>
    </w:p>
    <w:p w:rsidR="00253D41" w:rsidRPr="00061D6F" w:rsidRDefault="00253D4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पत्रकारिता के विभिन्न प्रकार- </w:t>
      </w:r>
    </w:p>
    <w:p w:rsidR="00253D41" w:rsidRPr="00061D6F" w:rsidRDefault="00253D4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खोजपरक अथवा खोजी पत्रकारिता (स्टिंग आपरेशन)- गहराई से छानबीन करके ऐसी सूचनाओं अथवा तथ्यों को सामने लाना जिन्हें छुपाने अथवा दबाने की कोशिश की जा रही हो।</w:t>
      </w:r>
    </w:p>
    <w:p w:rsidR="00253D41" w:rsidRPr="00061D6F" w:rsidRDefault="00253D4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विशेषीक</w:t>
      </w:r>
      <w:r w:rsidR="00D552A3"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Pr="00061D6F">
        <w:rPr>
          <w:rFonts w:cs="Mangal" w:hint="cs"/>
          <w:sz w:val="24"/>
          <w:szCs w:val="24"/>
          <w:cs/>
          <w:lang w:bidi="hi-IN"/>
        </w:rPr>
        <w:t>त पत्रकारिता- विषय विशेष की पूर्ण जानकारी के साथ पत्रकारिता करना।</w:t>
      </w:r>
    </w:p>
    <w:p w:rsidR="00253D41" w:rsidRPr="00061D6F" w:rsidRDefault="00253D4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वाच</w:t>
      </w:r>
      <w:r w:rsidR="00D552A3" w:rsidRPr="00061D6F">
        <w:rPr>
          <w:rFonts w:cs="Mangal" w:hint="cs"/>
          <w:sz w:val="24"/>
          <w:szCs w:val="24"/>
          <w:cs/>
          <w:lang w:bidi="hi-IN"/>
        </w:rPr>
        <w:t>ड</w:t>
      </w:r>
      <w:r w:rsidR="00D552A3" w:rsidRPr="00061D6F">
        <w:rPr>
          <w:rFonts w:ascii="Mangal" w:hAnsi="Mangal" w:cs="Mangal"/>
          <w:sz w:val="24"/>
          <w:szCs w:val="24"/>
          <w:cs/>
          <w:lang w:bidi="hi-IN"/>
        </w:rPr>
        <w:t>ॅा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ग पत्रकारिता- </w:t>
      </w:r>
      <w:r w:rsidR="000D5614" w:rsidRPr="00061D6F">
        <w:rPr>
          <w:rFonts w:cs="Mangal" w:hint="cs"/>
          <w:sz w:val="24"/>
          <w:szCs w:val="24"/>
          <w:cs/>
          <w:lang w:bidi="hi-IN"/>
        </w:rPr>
        <w:t>विभिन्न सरकारी काम-काज पर निगरानी रखने वाली पत्रकारिता।</w:t>
      </w:r>
    </w:p>
    <w:p w:rsidR="000D5614" w:rsidRPr="00061D6F" w:rsidRDefault="000D5614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एडवोकेसी पत्रकारिता- किसी खास मुद्दे पर जनमत तैयार करने से संबंधित पत्रकारिता जैसे पोलीथीन का प्रयोग न करने संबंधी अभियान।</w:t>
      </w:r>
    </w:p>
    <w:p w:rsidR="000D5614" w:rsidRPr="00061D6F" w:rsidRDefault="000D5614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वैकल्पिक पत्रकारिता- किसी स्थापित व्यवस्था के स्थान पर नई व्यवस्था का विकल्प प्रस्तुत करना।</w:t>
      </w:r>
    </w:p>
    <w:p w:rsidR="00C14B8A" w:rsidRPr="00061D6F" w:rsidRDefault="000D5614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पेज-थ्री पत्रकारिता- रईस और पैसे वाले लोगों तथा फिल्म और उद्यो</w:t>
      </w:r>
      <w:r w:rsidR="00C14B8A" w:rsidRPr="00061D6F">
        <w:rPr>
          <w:rFonts w:cs="Mangal" w:hint="cs"/>
          <w:sz w:val="24"/>
          <w:szCs w:val="24"/>
          <w:cs/>
          <w:lang w:bidi="hi-IN"/>
        </w:rPr>
        <w:t>ग जगत की हस्तियों के निजी ज</w:t>
      </w:r>
      <w:r w:rsidR="00F844F8" w:rsidRPr="00061D6F">
        <w:rPr>
          <w:rFonts w:cs="Mangal" w:hint="cs"/>
          <w:sz w:val="24"/>
          <w:szCs w:val="24"/>
          <w:cs/>
          <w:lang w:bidi="hi-IN"/>
        </w:rPr>
        <w:t>ीवन से जुडी पत्रका</w:t>
      </w:r>
      <w:r w:rsidR="00F844F8" w:rsidRPr="00061D6F">
        <w:rPr>
          <w:rFonts w:ascii="Mangal" w:hAnsi="Mangal" w:cs="Mangal"/>
          <w:sz w:val="24"/>
          <w:szCs w:val="24"/>
          <w:cs/>
          <w:lang w:bidi="hi-IN"/>
        </w:rPr>
        <w:t>रिता</w:t>
      </w:r>
      <w:r w:rsidR="00C14B8A" w:rsidRPr="00061D6F">
        <w:rPr>
          <w:rFonts w:cs="Mangal" w:hint="cs"/>
          <w:sz w:val="24"/>
          <w:szCs w:val="24"/>
          <w:cs/>
          <w:lang w:bidi="hi-IN"/>
        </w:rPr>
        <w:t xml:space="preserve">। </w:t>
      </w:r>
      <w:r w:rsidR="00F844F8" w:rsidRPr="00061D6F">
        <w:rPr>
          <w:rFonts w:cs="Mangal" w:hint="cs"/>
          <w:sz w:val="24"/>
          <w:szCs w:val="24"/>
          <w:cs/>
          <w:lang w:val="en-US" w:bidi="hi-IN"/>
        </w:rPr>
        <w:t xml:space="preserve">यह </w:t>
      </w:r>
      <w:r w:rsidR="00C14B8A" w:rsidRPr="00061D6F">
        <w:rPr>
          <w:rFonts w:cs="Mangal" w:hint="cs"/>
          <w:sz w:val="24"/>
          <w:szCs w:val="24"/>
          <w:cs/>
          <w:lang w:bidi="hi-IN"/>
        </w:rPr>
        <w:t>हल्की पत्रकारिता मानी जाती है।</w:t>
      </w:r>
    </w:p>
    <w:p w:rsidR="00C14B8A" w:rsidRPr="00061D6F" w:rsidRDefault="00C14B8A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पीत-पत्रकारिता- सनसनीखेज और अपराधजगत से जु</w:t>
      </w:r>
      <w:r w:rsidR="00F844F8" w:rsidRPr="00061D6F">
        <w:rPr>
          <w:rFonts w:ascii="Mangal" w:hAnsi="Mangal" w:cs="Mangal"/>
          <w:sz w:val="24"/>
          <w:szCs w:val="24"/>
          <w:cs/>
          <w:lang w:bidi="hi-IN"/>
        </w:rPr>
        <w:t>ड़ी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पत्रकारिता।</w:t>
      </w:r>
    </w:p>
    <w:p w:rsidR="00C14B8A" w:rsidRPr="00061D6F" w:rsidRDefault="00C14B8A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डेडलाईन- समाचारों के प्रकाशन अथवा प्रसारण की निर्धारित समय सीमा डेडलाईन कहलाती है। इसके बाद समाचार का प्रकाशन आमतौर पर नहीं किया जाता।</w:t>
      </w:r>
    </w:p>
    <w:p w:rsidR="00775818" w:rsidRPr="00061D6F" w:rsidRDefault="00C14B8A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प्रमुख जनसंचार माध्यम- प्रिंट माध्यम(अखबार, पत्र-पत्रिकाएं)</w:t>
      </w:r>
      <w:r w:rsidR="00775818" w:rsidRPr="00061D6F">
        <w:rPr>
          <w:rFonts w:cs="Mangal" w:hint="cs"/>
          <w:sz w:val="24"/>
          <w:szCs w:val="24"/>
          <w:cs/>
          <w:lang w:bidi="hi-IN"/>
        </w:rPr>
        <w:t>, इलैक्ट्रोनिक माध्यम(टी. वी. रेडियो और इंटरनेट)</w:t>
      </w:r>
    </w:p>
    <w:p w:rsidR="00775818" w:rsidRPr="00061D6F" w:rsidRDefault="00775818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छापेखाने का आविष्कार जर्मनी के गुटेनबर्ग ने किया। भारत में पहला छापाखाना सन </w:t>
      </w:r>
      <w:r w:rsidR="00F844F8" w:rsidRPr="00061D6F">
        <w:rPr>
          <w:rFonts w:cs="Mangal"/>
          <w:sz w:val="24"/>
          <w:szCs w:val="24"/>
          <w:lang w:val="en-US" w:bidi="hi-IN"/>
        </w:rPr>
        <w:t>1556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में गोवा में खुला।</w:t>
      </w:r>
    </w:p>
    <w:p w:rsidR="00775818" w:rsidRPr="00061D6F" w:rsidRDefault="00775818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मुद्रित माध्यम की खूबियां- १. स्थायी होते हैं २. चिंतन और विचार कर सकते हैं ३. दोहरा सकते हैं </w:t>
      </w:r>
    </w:p>
    <w:p w:rsidR="00775818" w:rsidRPr="00061D6F" w:rsidRDefault="00775818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मुद्रित माध्यम की कमियां- १. निरक्षरों के लिए अनुपयोगी</w:t>
      </w:r>
      <w:r w:rsidR="000D5614" w:rsidRPr="00061D6F">
        <w:rPr>
          <w:rFonts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cs="Mangal" w:hint="cs"/>
          <w:sz w:val="24"/>
          <w:szCs w:val="24"/>
          <w:cs/>
          <w:lang w:bidi="hi-IN"/>
        </w:rPr>
        <w:t>२. तात्कालिक खबरों का प्रसारण संभव नहीं है ३. सीमित स्थान ४. स्थान घेरता है</w:t>
      </w:r>
    </w:p>
    <w:p w:rsidR="00775818" w:rsidRPr="00061D6F" w:rsidRDefault="00775818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रेडियो की खूबियां- सस्ता, सुलभ और अनप</w:t>
      </w:r>
      <w:r w:rsidR="00E0210E" w:rsidRPr="00061D6F">
        <w:rPr>
          <w:rFonts w:ascii="Mangal" w:hAnsi="Mangal" w:cs="Mangal"/>
          <w:sz w:val="24"/>
          <w:szCs w:val="24"/>
          <w:cs/>
          <w:lang w:bidi="hi-IN"/>
        </w:rPr>
        <w:t>ढ़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के लिए उपयोगी</w:t>
      </w:r>
    </w:p>
    <w:p w:rsidR="00E976F0" w:rsidRPr="00061D6F" w:rsidRDefault="00775818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रेडियो की कमियां- पीछे लौटकर सुनने की सुविधा नहीं, </w:t>
      </w:r>
      <w:r w:rsidR="00E976F0" w:rsidRPr="00061D6F">
        <w:rPr>
          <w:rFonts w:cs="Mangal" w:hint="cs"/>
          <w:sz w:val="24"/>
          <w:szCs w:val="24"/>
          <w:cs/>
          <w:lang w:bidi="hi-IN"/>
        </w:rPr>
        <w:t>समझ में न आने की दिक्कत</w:t>
      </w:r>
    </w:p>
    <w:p w:rsidR="00E976F0" w:rsidRPr="00061D6F" w:rsidRDefault="00E976F0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lastRenderedPageBreak/>
        <w:t>टेलीविजन की खूबियां- द</w:t>
      </w:r>
      <w:r w:rsidR="00E0210E"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Pr="00061D6F">
        <w:rPr>
          <w:rFonts w:cs="Mangal" w:hint="cs"/>
          <w:sz w:val="24"/>
          <w:szCs w:val="24"/>
          <w:cs/>
          <w:lang w:bidi="hi-IN"/>
        </w:rPr>
        <w:t>श्य एवं श्रव्य माध्यम, अनप</w:t>
      </w:r>
      <w:r w:rsidR="00E0210E" w:rsidRPr="00061D6F">
        <w:rPr>
          <w:rFonts w:ascii="Mangal" w:hAnsi="Mangal" w:cs="Mangal"/>
          <w:sz w:val="24"/>
          <w:szCs w:val="24"/>
          <w:cs/>
          <w:lang w:bidi="hi-IN"/>
        </w:rPr>
        <w:t>ढ़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के लिए उपयोगी, खबरों का तत्काल प्रसारण, समझने में आसान</w:t>
      </w:r>
    </w:p>
    <w:p w:rsidR="00E976F0" w:rsidRPr="00061D6F" w:rsidRDefault="00E976F0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उलटा पिरामिड शैली- रेडियो समाचारों के लेखन की शैली जिसमें किसी समाचार के सबसे महत्तवपूर्ण भाग को सबसे पहले </w:t>
      </w:r>
      <w:r w:rsidR="00840F53" w:rsidRPr="00061D6F">
        <w:rPr>
          <w:rFonts w:ascii="Mangal" w:hAnsi="Mangal" w:cs="Mangal"/>
          <w:sz w:val="24"/>
          <w:szCs w:val="24"/>
          <w:cs/>
          <w:lang w:bidi="hi-IN"/>
        </w:rPr>
        <w:t>लिखा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जाता है और कम महत्तवपूर्ण भाग को बाद में </w:t>
      </w:r>
      <w:r w:rsidR="00840F53" w:rsidRPr="00061D6F">
        <w:rPr>
          <w:rFonts w:ascii="Mangal" w:hAnsi="Mangal" w:cs="Mangal"/>
          <w:sz w:val="24"/>
          <w:szCs w:val="24"/>
          <w:cs/>
          <w:lang w:bidi="hi-IN"/>
        </w:rPr>
        <w:t>लिखा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जाता है।</w:t>
      </w:r>
    </w:p>
    <w:p w:rsidR="00E0210E" w:rsidRPr="00061D6F" w:rsidRDefault="00840F53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टेलीव</w:t>
      </w:r>
      <w:r w:rsidRPr="00061D6F">
        <w:rPr>
          <w:rFonts w:ascii="Mangal" w:hAnsi="Mangal" w:cs="Mangal"/>
          <w:sz w:val="24"/>
          <w:szCs w:val="24"/>
          <w:cs/>
          <w:lang w:bidi="hi-IN"/>
        </w:rPr>
        <w:t>ि</w:t>
      </w:r>
      <w:r w:rsidR="00E976F0" w:rsidRPr="00061D6F">
        <w:rPr>
          <w:rFonts w:cs="Mangal" w:hint="cs"/>
          <w:sz w:val="24"/>
          <w:szCs w:val="24"/>
          <w:cs/>
          <w:lang w:bidi="hi-IN"/>
        </w:rPr>
        <w:t>जन समाचारों के विभिन्न चरण- १.फ्लैश य ब्रैकिंग न्यूज २. ड्राई एंकर ३. फोन-इन ४.</w:t>
      </w:r>
      <w:r w:rsidR="00E0210E" w:rsidRPr="00061D6F">
        <w:rPr>
          <w:rFonts w:cs="Mangal" w:hint="cs"/>
          <w:sz w:val="24"/>
          <w:szCs w:val="24"/>
          <w:cs/>
          <w:lang w:bidi="hi-IN"/>
        </w:rPr>
        <w:t>एंकर-विजुअल ५. एंकर-बाइट ६. लाइव ७. एंकर-पैकेज</w:t>
      </w:r>
    </w:p>
    <w:p w:rsidR="00E0210E" w:rsidRPr="00061D6F" w:rsidRDefault="00E0210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ब्रेकिंग न्यूज- उस समय की सबसे ताज़ा और महत्त्वपूर्ण खबर</w:t>
      </w:r>
      <w:r w:rsidR="00F844F8" w:rsidRPr="00061D6F">
        <w:rPr>
          <w:rFonts w:cs="Mangal"/>
          <w:sz w:val="24"/>
          <w:szCs w:val="24"/>
          <w:lang w:val="en-US" w:bidi="hi-IN"/>
        </w:rPr>
        <w:t xml:space="preserve"> </w:t>
      </w:r>
      <w:r w:rsidR="00F844F8" w:rsidRPr="00061D6F">
        <w:rPr>
          <w:rFonts w:cs="Mangal" w:hint="cs"/>
          <w:sz w:val="24"/>
          <w:szCs w:val="24"/>
          <w:cs/>
          <w:lang w:val="en-US" w:bidi="hi-IN"/>
        </w:rPr>
        <w:t>जिसे दूसरी खबरों को रोककर दिखाया जाता है।</w:t>
      </w:r>
    </w:p>
    <w:p w:rsidR="00E0210E" w:rsidRPr="00061D6F" w:rsidRDefault="00E0210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ड्राई एंकर- एंकर द्वारा सीधे-सीधे समाचारों को प</w:t>
      </w:r>
      <w:r w:rsidR="00F844F8" w:rsidRPr="00061D6F">
        <w:rPr>
          <w:rFonts w:ascii="Mangal" w:hAnsi="Mangal" w:cs="Mangal"/>
          <w:sz w:val="24"/>
          <w:szCs w:val="24"/>
          <w:cs/>
          <w:lang w:bidi="hi-IN"/>
        </w:rPr>
        <w:t>ढ़</w:t>
      </w:r>
      <w:r w:rsidRPr="00061D6F">
        <w:rPr>
          <w:rFonts w:cs="Mangal" w:hint="cs"/>
          <w:sz w:val="24"/>
          <w:szCs w:val="24"/>
          <w:cs/>
          <w:lang w:bidi="hi-IN"/>
        </w:rPr>
        <w:t>ना।</w:t>
      </w:r>
    </w:p>
    <w:p w:rsidR="00E0210E" w:rsidRPr="00061D6F" w:rsidRDefault="00E0210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फोन-इन- एंकर द्वारा रिपोर्टर से फोन पर बात कर सूचनाएं दर्शकों तक पहुंचाना।</w:t>
      </w:r>
    </w:p>
    <w:p w:rsidR="00785561" w:rsidRPr="00061D6F" w:rsidRDefault="00E0210E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 xml:space="preserve">एंकर विजुअल- </w:t>
      </w:r>
      <w:r w:rsidR="00785561" w:rsidRPr="00061D6F">
        <w:rPr>
          <w:rFonts w:cs="Mangal" w:hint="cs"/>
          <w:sz w:val="24"/>
          <w:szCs w:val="24"/>
          <w:cs/>
          <w:lang w:bidi="hi-IN"/>
        </w:rPr>
        <w:t>खबर के साथ उसके फोटो दिखाना</w:t>
      </w:r>
    </w:p>
    <w:p w:rsidR="00785561" w:rsidRPr="00061D6F" w:rsidRDefault="0078556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एंकर बाइट- बाइट यानी कथन, जब घटना के साथ उसकी पुष्टी के लिए किसी प्रत्यक्ष दर्शी अथवा अन्य संबंधित व्यक्ति का कथन सुनाया जाता है तो उसे एंकर बाइट कहते हैं।</w:t>
      </w:r>
    </w:p>
    <w:p w:rsidR="00785561" w:rsidRPr="00061D6F" w:rsidRDefault="0078556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लाइव- किसी घटना का घटना स्थल से सीधा प्रसारण।</w:t>
      </w:r>
    </w:p>
    <w:p w:rsidR="00785561" w:rsidRPr="00061D6F" w:rsidRDefault="0078556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एंकर पैकेज- किसी खबर को संपूर्णता में दिखाना।</w:t>
      </w:r>
    </w:p>
    <w:p w:rsidR="00673B99" w:rsidRPr="00061D6F" w:rsidRDefault="00785561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नेट साउंड- रिकोर्डिंग के समय आ जाने वाली प्राक</w:t>
      </w:r>
      <w:r w:rsidR="0090111C"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Pr="00061D6F">
        <w:rPr>
          <w:rFonts w:cs="Mangal" w:hint="cs"/>
          <w:sz w:val="24"/>
          <w:szCs w:val="24"/>
          <w:cs/>
          <w:lang w:bidi="hi-IN"/>
        </w:rPr>
        <w:t>तिक आवाजें।</w:t>
      </w:r>
    </w:p>
    <w:p w:rsidR="00673B99" w:rsidRPr="00061D6F" w:rsidRDefault="00673B99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पत्रकारों के प्रकार- १. पूर्णकालिक पत्रकार (किसी समाचार पत्र के स्थायी पत्रकार) २. अंशकालिक पत्रकार (किसी समाचार पत्र के अस्थायी पत्रकार)</w:t>
      </w:r>
      <w:r w:rsidR="00785561" w:rsidRPr="00061D6F">
        <w:rPr>
          <w:rFonts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cs="Mangal" w:hint="cs"/>
          <w:sz w:val="24"/>
          <w:szCs w:val="24"/>
          <w:cs/>
          <w:lang w:bidi="hi-IN"/>
        </w:rPr>
        <w:t>३. फ्रीलांसर पत्रकार (स्वतंत्र पत्रकार जो किसी भी समाचार पत्र से बंधे नहीं होते)</w:t>
      </w:r>
    </w:p>
    <w:p w:rsidR="00297E93" w:rsidRPr="00061D6F" w:rsidRDefault="00297E93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पत्रकारिता के द्वारपाल- जनसंचार माध्यमों से प्रसारित एवं प्रकाशित होने वाली सामग्री को नियंत्रित एवं निर्धारित करने वाले लोग द्वारपाल कहलाते हैं। जैसे संपादक और सहायक संपादक</w:t>
      </w:r>
    </w:p>
    <w:p w:rsidR="00F81EC6" w:rsidRPr="00061D6F" w:rsidRDefault="00F81EC6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समाचार लेखन के छ: ककार- किसी समाचार से संबंधित छ: महत्तवपूर्ण बातें- क्या</w:t>
      </w:r>
      <w:r w:rsidR="0090111C" w:rsidRPr="00061D6F">
        <w:rPr>
          <w:rFonts w:cs="Mangal" w:hint="cs"/>
          <w:sz w:val="24"/>
          <w:szCs w:val="24"/>
          <w:cs/>
          <w:lang w:bidi="hi-IN"/>
        </w:rPr>
        <w:t>(क्या हुआ?)</w:t>
      </w:r>
      <w:r w:rsidRPr="00061D6F">
        <w:rPr>
          <w:rFonts w:cs="Mangal" w:hint="cs"/>
          <w:sz w:val="24"/>
          <w:szCs w:val="24"/>
          <w:cs/>
          <w:lang w:bidi="hi-IN"/>
        </w:rPr>
        <w:t>, किसके या कौन</w:t>
      </w:r>
      <w:r w:rsidR="0090111C" w:rsidRPr="00061D6F">
        <w:rPr>
          <w:rFonts w:cs="Mangal" w:hint="cs"/>
          <w:sz w:val="24"/>
          <w:szCs w:val="24"/>
          <w:cs/>
          <w:lang w:bidi="hi-IN"/>
        </w:rPr>
        <w:t>(कौन प्रभावित हुआ?)</w:t>
      </w:r>
      <w:r w:rsidRPr="00061D6F">
        <w:rPr>
          <w:rFonts w:cs="Mangal" w:hint="cs"/>
          <w:sz w:val="24"/>
          <w:szCs w:val="24"/>
          <w:cs/>
          <w:lang w:bidi="hi-IN"/>
        </w:rPr>
        <w:t>, कहां</w:t>
      </w:r>
      <w:r w:rsidR="0090111C" w:rsidRPr="00061D6F">
        <w:rPr>
          <w:rFonts w:cs="Mangal" w:hint="cs"/>
          <w:sz w:val="24"/>
          <w:szCs w:val="24"/>
          <w:cs/>
          <w:lang w:bidi="hi-IN"/>
        </w:rPr>
        <w:t>(कहां हुआ?)</w:t>
      </w:r>
      <w:r w:rsidRPr="00061D6F">
        <w:rPr>
          <w:rFonts w:cs="Mangal" w:hint="cs"/>
          <w:sz w:val="24"/>
          <w:szCs w:val="24"/>
          <w:cs/>
          <w:lang w:bidi="hi-IN"/>
        </w:rPr>
        <w:t>, कब</w:t>
      </w:r>
      <w:r w:rsidR="0090111C" w:rsidRPr="00061D6F">
        <w:rPr>
          <w:rFonts w:cs="Mangal" w:hint="cs"/>
          <w:sz w:val="24"/>
          <w:szCs w:val="24"/>
          <w:cs/>
          <w:lang w:bidi="hi-IN"/>
        </w:rPr>
        <w:t>(कब हुआ?)</w:t>
      </w:r>
      <w:r w:rsidRPr="00061D6F">
        <w:rPr>
          <w:rFonts w:cs="Mangal" w:hint="cs"/>
          <w:sz w:val="24"/>
          <w:szCs w:val="24"/>
          <w:cs/>
          <w:lang w:bidi="hi-IN"/>
        </w:rPr>
        <w:t>, क्यों</w:t>
      </w:r>
      <w:r w:rsidR="0090111C" w:rsidRPr="00061D6F">
        <w:rPr>
          <w:rFonts w:cs="Mangal" w:hint="cs"/>
          <w:sz w:val="24"/>
          <w:szCs w:val="24"/>
          <w:cs/>
          <w:lang w:bidi="hi-IN"/>
        </w:rPr>
        <w:t>(क्यों हुआ?)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और कैसे</w:t>
      </w:r>
      <w:r w:rsidR="0090111C" w:rsidRPr="00061D6F">
        <w:rPr>
          <w:rFonts w:cs="Mangal" w:hint="cs"/>
          <w:sz w:val="24"/>
          <w:szCs w:val="24"/>
          <w:cs/>
          <w:lang w:bidi="hi-IN"/>
        </w:rPr>
        <w:t>(कैसे हुआ?)</w:t>
      </w:r>
    </w:p>
    <w:p w:rsidR="00F81EC6" w:rsidRPr="00061D6F" w:rsidRDefault="00F81EC6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फीचर- मनोरंजन प्रधान लेखन जिसका मुख्य उद्देश्य मनोरंजन के साथ-साथ पाठकों को सामान्य जानकारी देना होता है।</w:t>
      </w:r>
    </w:p>
    <w:p w:rsidR="00F81EC6" w:rsidRPr="00061D6F" w:rsidRDefault="005A43ED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ascii="Mangal" w:hAnsi="Mangal" w:cs="Mangal"/>
          <w:sz w:val="24"/>
          <w:szCs w:val="24"/>
          <w:cs/>
          <w:lang w:bidi="hi-IN"/>
        </w:rPr>
        <w:t>ऑ</w:t>
      </w:r>
      <w:r w:rsidR="00F81EC6" w:rsidRPr="00061D6F">
        <w:rPr>
          <w:rFonts w:cs="Mangal" w:hint="cs"/>
          <w:sz w:val="24"/>
          <w:szCs w:val="24"/>
          <w:cs/>
          <w:lang w:bidi="hi-IN"/>
        </w:rPr>
        <w:t>प-एड- संपादकीय प</w:t>
      </w:r>
      <w:r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="00F81EC6" w:rsidRPr="00061D6F">
        <w:rPr>
          <w:rFonts w:cs="Mangal" w:hint="cs"/>
          <w:sz w:val="24"/>
          <w:szCs w:val="24"/>
          <w:cs/>
          <w:lang w:bidi="hi-IN"/>
        </w:rPr>
        <w:t>ष्ठ के सामने वाला प</w:t>
      </w:r>
      <w:r w:rsidRPr="00061D6F">
        <w:rPr>
          <w:rFonts w:ascii="Mangal" w:hAnsi="Mangal" w:cs="Mangal"/>
          <w:sz w:val="24"/>
          <w:szCs w:val="24"/>
          <w:cs/>
          <w:lang w:bidi="hi-IN"/>
        </w:rPr>
        <w:t>ृ</w:t>
      </w:r>
      <w:r w:rsidR="00F81EC6" w:rsidRPr="00061D6F">
        <w:rPr>
          <w:rFonts w:cs="Mangal" w:hint="cs"/>
          <w:sz w:val="24"/>
          <w:szCs w:val="24"/>
          <w:cs/>
          <w:lang w:bidi="hi-IN"/>
        </w:rPr>
        <w:t>ष्ठ जिस पर विचारपरक लेख, टिप्पणियां और सतंभ प्रकाशित होते हैं।</w:t>
      </w:r>
    </w:p>
    <w:p w:rsidR="00F81EC6" w:rsidRPr="00061D6F" w:rsidRDefault="00F81EC6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बीट- संवाददाताओं के मध्य उनकी दिलचस्पी और</w:t>
      </w:r>
      <w:r w:rsidR="00944C7D" w:rsidRPr="00061D6F">
        <w:rPr>
          <w:rFonts w:ascii="Mangal" w:hAnsi="Mangal" w:cs="Mangal"/>
          <w:sz w:val="24"/>
          <w:szCs w:val="24"/>
          <w:cs/>
          <w:lang w:val="en-US" w:bidi="hi-IN"/>
        </w:rPr>
        <w:t xml:space="preserve"> ज्ञा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न के आधार पर काम का विभाजन करना मीडिया की भाषा में बीट कहलाता है। </w:t>
      </w:r>
    </w:p>
    <w:p w:rsidR="00516565" w:rsidRPr="00061D6F" w:rsidRDefault="00F81EC6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न्यूजपेग- किसी खबर को किसी दूसरी खबर से जो</w:t>
      </w:r>
      <w:r w:rsidR="005A43ED" w:rsidRPr="00061D6F">
        <w:rPr>
          <w:rFonts w:ascii="Mangal" w:hAnsi="Mangal" w:cs="Mangal"/>
          <w:sz w:val="24"/>
          <w:szCs w:val="24"/>
          <w:cs/>
          <w:lang w:bidi="hi-IN"/>
        </w:rPr>
        <w:t>ड़</w:t>
      </w:r>
      <w:r w:rsidRPr="00061D6F">
        <w:rPr>
          <w:rFonts w:cs="Mangal" w:hint="cs"/>
          <w:sz w:val="24"/>
          <w:szCs w:val="24"/>
          <w:cs/>
          <w:lang w:bidi="hi-IN"/>
        </w:rPr>
        <w:t>कर प्रस्तुत करना।</w:t>
      </w:r>
    </w:p>
    <w:p w:rsidR="00516565" w:rsidRPr="00061D6F" w:rsidRDefault="00516565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cs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lastRenderedPageBreak/>
        <w:t>आज़ादी के पहले के प्रमुख पत्रकार- गणेश शंकर विद्यार्थी, माखनलाल चतुर्वेदी, महावीर प्रसाद द्विवेदी, प्रताप नारायण मिश्र, बालमुकुन्द गुप्त, मुंशी प्रेमचंद आदि</w:t>
      </w:r>
    </w:p>
    <w:p w:rsidR="00516565" w:rsidRDefault="00516565" w:rsidP="00061D6F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स्तंभ लेखन- अखबार में किसी एक विषय पर विषय विशेष</w:t>
      </w:r>
      <w:r w:rsidR="00944C7D" w:rsidRPr="00061D6F">
        <w:rPr>
          <w:rFonts w:ascii="Mangal" w:hAnsi="Mangal" w:cs="Mangal"/>
          <w:sz w:val="24"/>
          <w:szCs w:val="24"/>
          <w:cs/>
          <w:lang w:val="en-US" w:bidi="hi-IN"/>
        </w:rPr>
        <w:t>ज्ञों</w:t>
      </w:r>
      <w:r w:rsidR="00944C7D" w:rsidRPr="00061D6F">
        <w:rPr>
          <w:rFonts w:cs="Mangal" w:hint="cs"/>
          <w:sz w:val="24"/>
          <w:szCs w:val="24"/>
          <w:cs/>
          <w:lang w:bidi="hi-IN"/>
        </w:rPr>
        <w:t xml:space="preserve"> 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द्वारा लिखा जाने वाला नियमित स्तंभ। जैसे भास्कर का जयप्रकाश चौकसे का </w:t>
      </w:r>
      <w:r w:rsidR="005A43ED" w:rsidRPr="00061D6F">
        <w:rPr>
          <w:rFonts w:cs="Mangal" w:hint="cs"/>
          <w:sz w:val="24"/>
          <w:szCs w:val="24"/>
          <w:cs/>
          <w:lang w:bidi="hi-IN"/>
        </w:rPr>
        <w:t>’</w:t>
      </w:r>
      <w:r w:rsidRPr="00061D6F">
        <w:rPr>
          <w:rFonts w:cs="Mangal" w:hint="cs"/>
          <w:sz w:val="24"/>
          <w:szCs w:val="24"/>
          <w:cs/>
          <w:lang w:bidi="hi-IN"/>
        </w:rPr>
        <w:t>परदे के पीछे</w:t>
      </w:r>
      <w:r w:rsidR="005A43ED" w:rsidRPr="00061D6F">
        <w:rPr>
          <w:rFonts w:cs="Mangal" w:hint="cs"/>
          <w:sz w:val="24"/>
          <w:szCs w:val="24"/>
          <w:cs/>
          <w:lang w:bidi="hi-IN"/>
        </w:rPr>
        <w:t>’</w:t>
      </w:r>
      <w:r w:rsidRPr="00061D6F">
        <w:rPr>
          <w:rFonts w:cs="Mangal" w:hint="cs"/>
          <w:sz w:val="24"/>
          <w:szCs w:val="24"/>
          <w:cs/>
          <w:lang w:bidi="hi-IN"/>
        </w:rPr>
        <w:t xml:space="preserve"> आदि।</w:t>
      </w:r>
    </w:p>
    <w:p w:rsidR="007D6C5B" w:rsidRDefault="007D6C5B" w:rsidP="007D6C5B">
      <w:pPr>
        <w:pStyle w:val="ListParagraph"/>
        <w:numPr>
          <w:ilvl w:val="0"/>
          <w:numId w:val="1"/>
        </w:numPr>
        <w:rPr>
          <w:rFonts w:cs="Mangal"/>
          <w:sz w:val="24"/>
          <w:szCs w:val="24"/>
          <w:lang w:bidi="hi-IN"/>
        </w:rPr>
      </w:pPr>
      <w:r w:rsidRPr="00061D6F">
        <w:rPr>
          <w:rFonts w:cs="Mangal" w:hint="cs"/>
          <w:sz w:val="24"/>
          <w:szCs w:val="24"/>
          <w:cs/>
          <w:lang w:bidi="hi-IN"/>
        </w:rPr>
        <w:t>एच टी एम एल- हाइपर टेक्स्ट मार्क्डअप लैंग्वेज</w:t>
      </w:r>
    </w:p>
    <w:p w:rsidR="00005A3A" w:rsidRPr="00005A3A" w:rsidRDefault="00005A3A" w:rsidP="0000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  <w:cs/>
          <w:lang w:val="en-US" w:bidi="hi-IN"/>
        </w:rPr>
      </w:pPr>
      <w:r w:rsidRPr="00005A3A">
        <w:rPr>
          <w:rFonts w:ascii="Mangal" w:hAnsi="Mangal" w:cs="Mangal"/>
          <w:sz w:val="24"/>
          <w:szCs w:val="24"/>
          <w:cs/>
          <w:lang w:val="en-US" w:bidi="hi-IN"/>
        </w:rPr>
        <w:t>हिंदी का पहला समाचार पत्र- उदंत मार्तण्ड</w:t>
      </w:r>
      <w:r w:rsidR="00951E77">
        <w:rPr>
          <w:rFonts w:ascii="Mangal" w:hAnsi="Mangal" w:cs="Mangal" w:hint="cs"/>
          <w:sz w:val="24"/>
          <w:szCs w:val="24"/>
          <w:cs/>
          <w:lang w:val="en-US" w:bidi="hi-IN"/>
        </w:rPr>
        <w:t xml:space="preserve"> (1826)</w:t>
      </w:r>
      <w:r w:rsidRPr="00005A3A">
        <w:rPr>
          <w:rFonts w:ascii="Mangal" w:hAnsi="Mangal" w:cs="Mangal"/>
          <w:sz w:val="24"/>
          <w:szCs w:val="24"/>
          <w:lang w:val="en-US" w:bidi="hi-IN"/>
        </w:rPr>
        <w:t xml:space="preserve">, </w:t>
      </w:r>
      <w:r w:rsidRPr="00005A3A">
        <w:rPr>
          <w:rFonts w:ascii="Mangal" w:hAnsi="Mangal" w:cs="Mangal"/>
          <w:sz w:val="24"/>
          <w:szCs w:val="24"/>
          <w:cs/>
          <w:lang w:val="en-US" w:bidi="hi-IN"/>
        </w:rPr>
        <w:t>संपादक- पंडित जुगलकिशोर शर्मा</w:t>
      </w:r>
    </w:p>
    <w:p w:rsidR="00005A3A" w:rsidRPr="00005A3A" w:rsidRDefault="00005A3A" w:rsidP="0000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  <w:cs/>
          <w:lang w:val="en-US" w:bidi="hi-IN"/>
        </w:rPr>
      </w:pPr>
      <w:r w:rsidRPr="00005A3A">
        <w:rPr>
          <w:rFonts w:ascii="Mangal" w:hAnsi="Mangal" w:cs="Mangal"/>
          <w:sz w:val="24"/>
          <w:szCs w:val="24"/>
          <w:cs/>
          <w:lang w:val="en-US" w:bidi="hi-IN"/>
        </w:rPr>
        <w:t>भारत का पहला अखबार- बंगाल गज़ट</w:t>
      </w:r>
      <w:r w:rsidRPr="00005A3A">
        <w:rPr>
          <w:rFonts w:ascii="Mangal" w:hAnsi="Mangal" w:cs="Mangal"/>
          <w:sz w:val="24"/>
          <w:szCs w:val="24"/>
          <w:lang w:val="en-US" w:bidi="hi-IN"/>
        </w:rPr>
        <w:t xml:space="preserve">, </w:t>
      </w:r>
      <w:r w:rsidRPr="00005A3A">
        <w:rPr>
          <w:rFonts w:ascii="Mangal" w:hAnsi="Mangal" w:cs="Mangal"/>
          <w:sz w:val="24"/>
          <w:szCs w:val="24"/>
          <w:cs/>
          <w:lang w:val="en-US" w:bidi="hi-IN"/>
        </w:rPr>
        <w:t xml:space="preserve">अंग्रेजी भाषा में कोलकाता से प्रकाशित हुआ था. </w:t>
      </w:r>
    </w:p>
    <w:p w:rsidR="005D6BB1" w:rsidRPr="005D6BB1" w:rsidRDefault="00005A3A" w:rsidP="0000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bidi="hi-IN"/>
        </w:rPr>
      </w:pPr>
      <w:r w:rsidRPr="00005A3A">
        <w:rPr>
          <w:rFonts w:ascii="Mangal" w:hAnsi="Mangal" w:cs="Mangal"/>
          <w:sz w:val="24"/>
          <w:szCs w:val="24"/>
          <w:cs/>
          <w:lang w:val="en-US" w:bidi="hi-IN"/>
        </w:rPr>
        <w:t>वर्तमान में प्रकाशित हो रही समाचार केंद्रित पत्रिकाओं के उदाहरण- तहलका</w:t>
      </w:r>
      <w:r w:rsidRPr="00005A3A">
        <w:rPr>
          <w:rFonts w:ascii="Mangal" w:hAnsi="Mangal" w:cs="Mangal"/>
          <w:sz w:val="24"/>
          <w:szCs w:val="24"/>
          <w:lang w:val="en-US" w:bidi="hi-IN"/>
        </w:rPr>
        <w:t xml:space="preserve">, </w:t>
      </w:r>
      <w:r w:rsidRPr="00005A3A">
        <w:rPr>
          <w:rFonts w:ascii="Mangal" w:hAnsi="Mangal" w:cs="Mangal"/>
          <w:sz w:val="24"/>
          <w:szCs w:val="24"/>
          <w:cs/>
          <w:lang w:val="en-US" w:bidi="hi-IN"/>
        </w:rPr>
        <w:t>इंडिया टुडे</w:t>
      </w:r>
      <w:r w:rsidRPr="00005A3A">
        <w:rPr>
          <w:rFonts w:ascii="Mangal" w:hAnsi="Mangal" w:cs="Mangal"/>
          <w:sz w:val="24"/>
          <w:szCs w:val="24"/>
          <w:lang w:val="en-US" w:bidi="hi-IN"/>
        </w:rPr>
        <w:t xml:space="preserve">, 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left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64.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संपादक के कार्य- १. खबरों को छांटकर उनका प्रकाशन करना. २. वर्तनी की जांच करना. ३. संपादकीय लिखना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65.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पत्रकार की परिभाषा- समाचारों का संकलन</w:t>
      </w:r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,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लेखन और प्रकाशन अथवा प्रसारण करना पत्रकारिता कहलाता है तथा इस कार्य को करने वाला व्यक्ति पत्रकार कहलाता है.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66.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 xml:space="preserve">इंटरनेट की लोकप्रियता के दो कारण- १. सर्वाधिक प्रभावी और सरल माध्यम. २. सस्ता 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67.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संपादन में वस्तुपरकता क्या है</w:t>
      </w:r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? </w:t>
      </w:r>
      <w:proofErr w:type="gramStart"/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-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संपादक समाचारों में अपने विचारों को शामिल नहीं कर सकता.</w:t>
      </w:r>
      <w:proofErr w:type="gramEnd"/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68.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संपादकीय का महत्व- महत्वपूर्ण मुद्दों पर अखबार की राय से लोगों को जानकारी मिलती है.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69.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 xml:space="preserve">रिडियो माध्यम की भाषा की दो विशेषताएं- १. सरल होनी चाहिए. २. उल्टा पिरामिड शैली का प्रयोग करना चाहिए. 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70.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मीडिया को लोकतंत्र का चौथा स्तंभ क्यों कहा जाता है</w:t>
      </w:r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?-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क्योंकि मीडिया लोकतंत्र के बाकी तीनों स्तंभों की निगरानी करता है तथा जनता को जागरुक करता है.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71.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बीट रिपोर्टिंग क्या है</w:t>
      </w:r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? </w:t>
      </w:r>
      <w:proofErr w:type="gramStart"/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-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संवाददाताओं का रुचि और योग्यता के अनुसार रिपोर्टिंग करना.</w:t>
      </w:r>
      <w:proofErr w:type="gramEnd"/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72.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स्टिंग ओपरेशन के लाभ.- १. भ्रष्टाचार पर नियंत्रण. २. पक्के सबूतों का मिलना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73.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पत्रकारीय लेखन क्या है</w:t>
      </w:r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? </w:t>
      </w:r>
      <w:proofErr w:type="gramStart"/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-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अखबारों और एलेक्ट्रोनिक मीडिया के लिए किया जाने वाला विभिन्न प्रकार का लेखन.</w:t>
      </w:r>
      <w:proofErr w:type="gramEnd"/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74.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इंटरनेट पर मौजूद हिंदी की किन्हीं दो साहित्यिक पत्रिकाओं के नाम लिखिए.- १. हंस २. कथादेश ३. तदभव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75.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वायस ओवर किसे कहते हैं</w:t>
      </w:r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? </w:t>
      </w:r>
      <w:proofErr w:type="gramStart"/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-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गतिमान अथवा चलायमान दश्य के पीछे से आने वाली ध्वनि अथवा आवाज़ वायस ओवर कहलाती है.</w:t>
      </w:r>
      <w:proofErr w:type="gramEnd"/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76.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समेकित माध्यम किसे कहा जाता है</w:t>
      </w:r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? </w:t>
      </w:r>
      <w:proofErr w:type="gramStart"/>
      <w:r w:rsidR="005D6BB1" w:rsidRPr="00CB7831">
        <w:rPr>
          <w:rFonts w:ascii="Mangal" w:hAnsi="Mangal" w:cs="Mangal"/>
          <w:sz w:val="24"/>
          <w:szCs w:val="24"/>
          <w:lang w:val="en-US" w:bidi="hi-IN"/>
        </w:rPr>
        <w:t xml:space="preserve">-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इंटरनेट को समेकित माध्यम कहा जाता है क्योंकि इंटरनेट दश्य और श्रव्य माध्यम होने के साथ-साथ दर्शक को अंतर्क्रिया करने का विकल्प भी देता है.</w:t>
      </w:r>
      <w:proofErr w:type="gramEnd"/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77.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विशेष लेखन के क्षेत्र- १. राजनीति २. सिनेमा ३. खेलकूद</w:t>
      </w:r>
    </w:p>
    <w:p w:rsidR="005D6BB1" w:rsidRPr="00CB7831" w:rsidRDefault="00213FC6" w:rsidP="00CB7831">
      <w:pPr>
        <w:autoSpaceDE w:val="0"/>
        <w:autoSpaceDN w:val="0"/>
        <w:adjustRightInd w:val="0"/>
        <w:spacing w:after="0" w:line="240" w:lineRule="auto"/>
        <w:ind w:firstLine="360"/>
        <w:rPr>
          <w:rFonts w:ascii="Mangal" w:hAnsi="Mangal" w:cs="Mangal"/>
          <w:sz w:val="24"/>
          <w:szCs w:val="24"/>
          <w:cs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78. 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 xml:space="preserve">सफल साक्षात्कार के लिए पत्रकार के गुण- १. विषय का पूर्व </w:t>
      </w:r>
      <w:r w:rsidR="00644483" w:rsidRPr="000D5807">
        <w:rPr>
          <w:rFonts w:ascii="Mangal" w:hAnsi="Mangal" w:cs="Mangal"/>
          <w:sz w:val="24"/>
          <w:szCs w:val="24"/>
          <w:cs/>
          <w:lang w:bidi="hi-IN"/>
        </w:rPr>
        <w:t>ज्ञा</w:t>
      </w:r>
      <w:r w:rsidR="005D6BB1" w:rsidRPr="00CB7831">
        <w:rPr>
          <w:rFonts w:ascii="Mangal" w:hAnsi="Mangal" w:cs="Mangal"/>
          <w:sz w:val="24"/>
          <w:szCs w:val="24"/>
          <w:cs/>
          <w:lang w:val="en-US" w:bidi="hi-IN"/>
        </w:rPr>
        <w:t>न २. धैर्यपूर्वक सुनने का गुण ३. प्रश्नोत्तर क्षमता</w:t>
      </w:r>
    </w:p>
    <w:p w:rsidR="005D6BB1" w:rsidRPr="005D6BB1" w:rsidRDefault="005D6BB1" w:rsidP="00CB783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bidi="hi-IN"/>
        </w:rPr>
      </w:pPr>
    </w:p>
    <w:p w:rsidR="00A3676F" w:rsidRDefault="00A3676F" w:rsidP="00CB7831">
      <w:pPr>
        <w:pStyle w:val="ListParagraph"/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  <w:lang w:val="en-US" w:bidi="hi-IN"/>
        </w:rPr>
      </w:pPr>
    </w:p>
    <w:p w:rsidR="0034435B" w:rsidRDefault="0034435B" w:rsidP="0034435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Mangal" w:hAnsi="Mangal" w:cs="Mangal"/>
          <w:b/>
          <w:bCs/>
          <w:sz w:val="24"/>
          <w:szCs w:val="24"/>
          <w:lang w:val="en-US" w:bidi="hi-IN"/>
        </w:rPr>
      </w:pPr>
      <w:r w:rsidRPr="0034435B"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>Prepared by- Rajiv Kumar Swami</w:t>
      </w:r>
    </w:p>
    <w:p w:rsidR="0034435B" w:rsidRPr="0034435B" w:rsidRDefault="0034435B" w:rsidP="0034435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Mangal" w:hAnsi="Mangal" w:cs="Mangal"/>
          <w:b/>
          <w:bCs/>
          <w:sz w:val="24"/>
          <w:szCs w:val="24"/>
          <w:lang w:val="en-US"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val="en-US" w:bidi="hi-IN"/>
        </w:rPr>
        <w:tab/>
        <w:t xml:space="preserve">     PGT Hindi</w:t>
      </w:r>
    </w:p>
    <w:p w:rsidR="00A3676F" w:rsidRDefault="0034435B" w:rsidP="0034435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 xml:space="preserve"> </w:t>
      </w:r>
    </w:p>
    <w:p w:rsidR="00005A3A" w:rsidRPr="00005A3A" w:rsidRDefault="008E56D9" w:rsidP="00CB783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 w:bidi="hi-IN"/>
        </w:rPr>
      </w:pPr>
      <w:r>
        <w:rPr>
          <w:rFonts w:ascii="Mangal" w:hAnsi="Mangal" w:cs="Mangal" w:hint="cs"/>
          <w:sz w:val="24"/>
          <w:szCs w:val="24"/>
          <w:cs/>
          <w:lang w:val="en-US" w:bidi="hi-IN"/>
        </w:rPr>
        <w:tab/>
      </w:r>
      <w:r>
        <w:rPr>
          <w:rFonts w:ascii="Mangal" w:hAnsi="Mangal" w:cs="Mangal" w:hint="cs"/>
          <w:sz w:val="24"/>
          <w:szCs w:val="24"/>
          <w:cs/>
          <w:lang w:val="en-US" w:bidi="hi-IN"/>
        </w:rPr>
        <w:tab/>
      </w:r>
    </w:p>
    <w:p w:rsidR="00285901" w:rsidRPr="00285901" w:rsidRDefault="00285901" w:rsidP="00285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 w:bidi="hi-IN"/>
        </w:rPr>
      </w:pPr>
      <w:r w:rsidRPr="00285901">
        <w:rPr>
          <w:rFonts w:ascii="Mangal" w:hAnsi="Mangal" w:cs="Mangal"/>
          <w:b/>
          <w:bCs/>
          <w:sz w:val="24"/>
          <w:szCs w:val="24"/>
          <w:cs/>
          <w:lang w:val="en-US" w:bidi="hi-IN"/>
        </w:rPr>
        <w:lastRenderedPageBreak/>
        <w:t>प्रश्न प्रारूप-</w:t>
      </w:r>
    </w:p>
    <w:p w:rsidR="00A3676F" w:rsidRDefault="00484FE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समाचार की परिभाषा लिखिए।</w:t>
      </w:r>
    </w:p>
    <w:p w:rsidR="00A3676F" w:rsidRDefault="00484FE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A3676F">
        <w:rPr>
          <w:rFonts w:ascii="Mangal" w:eastAsiaTheme="minorHAnsi" w:hAnsi="Mangal" w:cs="Mangal"/>
          <w:sz w:val="24"/>
          <w:szCs w:val="24"/>
          <w:cs/>
          <w:lang w:bidi="hi-IN"/>
        </w:rPr>
        <w:t>प्रिंट माध्यम की दो कमियां लिखिए।</w:t>
      </w:r>
    </w:p>
    <w:p w:rsidR="00484FEF" w:rsidRPr="00A3676F" w:rsidRDefault="00484FE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A3676F">
        <w:rPr>
          <w:rFonts w:ascii="Mangal" w:eastAsiaTheme="minorHAnsi" w:hAnsi="Mangal" w:cs="Mangal"/>
          <w:sz w:val="24"/>
          <w:szCs w:val="24"/>
          <w:cs/>
          <w:lang w:bidi="hi-IN"/>
        </w:rPr>
        <w:t>जन संचार के चार माध्यमों के नाम लिखिए।</w:t>
      </w:r>
      <w:r w:rsidRPr="00A3676F">
        <w:rPr>
          <w:rFonts w:ascii="Mangal" w:eastAsiaTheme="minorHAnsi" w:hAnsi="Mangal" w:cs="Mangal"/>
          <w:sz w:val="24"/>
          <w:szCs w:val="24"/>
          <w:lang w:bidi="hi-IN"/>
        </w:rPr>
        <w:tab/>
      </w:r>
      <w:r w:rsidRPr="00A3676F">
        <w:rPr>
          <w:rFonts w:ascii="Mangal" w:eastAsiaTheme="minorHAnsi" w:hAnsi="Mangal" w:cs="Mangal"/>
          <w:sz w:val="24"/>
          <w:szCs w:val="24"/>
          <w:lang w:bidi="hi-IN"/>
        </w:rPr>
        <w:tab/>
      </w:r>
      <w:r w:rsidRPr="00A3676F">
        <w:rPr>
          <w:rFonts w:ascii="Mangal" w:eastAsiaTheme="minorHAnsi" w:hAnsi="Mangal" w:cs="Mangal"/>
          <w:sz w:val="24"/>
          <w:szCs w:val="24"/>
          <w:lang w:bidi="hi-IN"/>
        </w:rPr>
        <w:tab/>
      </w:r>
      <w:r w:rsidRPr="00A3676F">
        <w:rPr>
          <w:rFonts w:ascii="Mangal" w:eastAsiaTheme="minorHAnsi" w:hAnsi="Mangal" w:cs="Mangal"/>
          <w:sz w:val="24"/>
          <w:szCs w:val="24"/>
          <w:lang w:bidi="hi-IN"/>
        </w:rPr>
        <w:tab/>
      </w:r>
      <w:r w:rsidRPr="00A3676F">
        <w:rPr>
          <w:rFonts w:ascii="Mangal" w:eastAsiaTheme="minorHAnsi" w:hAnsi="Mangal" w:cs="Mangal"/>
          <w:sz w:val="24"/>
          <w:szCs w:val="24"/>
          <w:lang w:bidi="hi-IN"/>
        </w:rPr>
        <w:tab/>
      </w:r>
      <w:r w:rsidRPr="00A3676F">
        <w:rPr>
          <w:rFonts w:ascii="Mangal" w:eastAsiaTheme="minorHAnsi" w:hAnsi="Mangal" w:cs="Mangal"/>
          <w:sz w:val="24"/>
          <w:szCs w:val="24"/>
          <w:lang w:bidi="hi-IN"/>
        </w:rPr>
        <w:tab/>
      </w:r>
    </w:p>
    <w:p w:rsidR="00484FEF" w:rsidRPr="00061D6F" w:rsidRDefault="00484FE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संपादकीय के साथ संपादक का नाम क्यों नहीं छापा जाता है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</w:p>
    <w:p w:rsidR="00061D6F" w:rsidRPr="00061D6F" w:rsidRDefault="00484FE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उल्टा पिरामिड शैली क्या है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  <w:r w:rsidR="00061D6F" w:rsidRPr="00061D6F">
        <w:rPr>
          <w:rFonts w:ascii="Mangal" w:hAnsi="Mangal" w:cs="Mangal"/>
          <w:sz w:val="24"/>
          <w:szCs w:val="24"/>
          <w:rtl/>
          <w:cs/>
        </w:rPr>
        <w:t xml:space="preserve"> </w:t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hAnsi="Mangal" w:cs="Mangal"/>
          <w:sz w:val="24"/>
          <w:szCs w:val="24"/>
          <w:cs/>
          <w:lang w:bidi="hi-IN"/>
        </w:rPr>
        <w:t>संचार के कोई चार तत्व लिखिए।</w:t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hAnsi="Mangal" w:cs="Mangal"/>
          <w:sz w:val="24"/>
          <w:szCs w:val="24"/>
          <w:cs/>
          <w:lang w:bidi="hi-IN"/>
        </w:rPr>
        <w:t>जनसंचार की भाषा में बीट किसे कहा जाता है</w:t>
      </w:r>
      <w:r w:rsidRPr="00061D6F">
        <w:rPr>
          <w:rFonts w:ascii="Mangal" w:hAnsi="Mangal" w:cs="Mangal"/>
          <w:sz w:val="24"/>
          <w:szCs w:val="24"/>
        </w:rPr>
        <w:t>?</w:t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hAnsi="Mangal" w:cs="Mangal"/>
          <w:sz w:val="24"/>
          <w:szCs w:val="24"/>
          <w:cs/>
          <w:lang w:bidi="hi-IN"/>
        </w:rPr>
        <w:t>बाईट क्या है</w:t>
      </w:r>
      <w:r w:rsidRPr="00061D6F">
        <w:rPr>
          <w:rFonts w:ascii="Mangal" w:hAnsi="Mangal" w:cs="Mangal"/>
          <w:sz w:val="24"/>
          <w:szCs w:val="24"/>
        </w:rPr>
        <w:t>?</w:t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hAnsi="Mangal" w:cs="Mangal"/>
          <w:sz w:val="24"/>
          <w:szCs w:val="24"/>
          <w:cs/>
          <w:lang w:bidi="hi-IN"/>
        </w:rPr>
        <w:t>संपादक के कोई दो कार्य लिखिए।</w:t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hAnsi="Mangal" w:cs="Mangal"/>
          <w:sz w:val="24"/>
          <w:szCs w:val="24"/>
          <w:cs/>
          <w:lang w:bidi="hi-IN"/>
        </w:rPr>
        <w:t>जनसंचार में द्वारपाल किसे कहा जाता है</w:t>
      </w:r>
      <w:r w:rsidRPr="00061D6F">
        <w:rPr>
          <w:rFonts w:ascii="Mangal" w:hAnsi="Mangal" w:cs="Mangal"/>
          <w:sz w:val="24"/>
          <w:szCs w:val="24"/>
        </w:rPr>
        <w:t>?</w:t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कार्टोग्राफी किसे कहते हैं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आप-एड क्या है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पत्रकार की बैसाखियां किसे कहा जाता है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रेडियो समाचारों के लेखन की कोई दो विशेषताएं लिखिए।</w:t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एडवोकेसी पत्रकारिता क्या है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समाचार किसे कहते हैं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जन संचार क्या है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061D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A367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A3676F">
        <w:rPr>
          <w:rFonts w:ascii="Mangal" w:eastAsiaTheme="minorHAnsi" w:hAnsi="Mangal" w:cs="Mangal"/>
          <w:sz w:val="24"/>
          <w:szCs w:val="24"/>
          <w:cs/>
          <w:lang w:bidi="hi-IN"/>
        </w:rPr>
        <w:t>संपादक के कोई दो कार्य लिखिए।</w:t>
      </w:r>
      <w:r w:rsid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061D6F" w:rsidRPr="00A367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A3676F">
        <w:rPr>
          <w:rFonts w:ascii="Mangal" w:eastAsiaTheme="minorHAnsi" w:hAnsi="Mangal" w:cs="Mangal"/>
          <w:sz w:val="24"/>
          <w:szCs w:val="24"/>
          <w:cs/>
          <w:lang w:bidi="hi-IN"/>
        </w:rPr>
        <w:t>दूरदर्शन के दो प्रमुख उद्देश्य लिखिए।</w:t>
      </w:r>
      <w:r w:rsidRP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  <w:r w:rsidRPr="00A3676F">
        <w:rPr>
          <w:rFonts w:ascii="Mangal" w:eastAsiaTheme="minorHAnsi" w:hAnsi="Mangal" w:cs="Mangal" w:hint="cs"/>
          <w:sz w:val="24"/>
          <w:szCs w:val="24"/>
          <w:cs/>
          <w:lang w:bidi="hi-IN"/>
        </w:rPr>
        <w:tab/>
      </w:r>
    </w:p>
    <w:p w:rsidR="000D5614" w:rsidRPr="00061D6F" w:rsidRDefault="00061D6F" w:rsidP="003C59D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Mangal" w:eastAsiaTheme="minorHAnsi" w:hAnsi="Mangal" w:cs="Mangal"/>
          <w:sz w:val="24"/>
          <w:szCs w:val="24"/>
          <w:lang w:bidi="hi-IN"/>
        </w:rPr>
      </w:pPr>
      <w:r w:rsidRPr="00061D6F">
        <w:rPr>
          <w:rFonts w:ascii="Mangal" w:eastAsiaTheme="minorHAnsi" w:hAnsi="Mangal" w:cs="Mangal"/>
          <w:sz w:val="24"/>
          <w:szCs w:val="24"/>
          <w:cs/>
          <w:lang w:bidi="hi-IN"/>
        </w:rPr>
        <w:t>पत्रकार की बैसाखियां किसे कहा जाता है</w:t>
      </w:r>
      <w:r w:rsidRPr="00061D6F">
        <w:rPr>
          <w:rFonts w:ascii="Mangal" w:eastAsiaTheme="minorHAnsi" w:hAnsi="Mangal" w:cs="Mangal"/>
          <w:sz w:val="24"/>
          <w:szCs w:val="24"/>
          <w:lang w:bidi="hi-IN"/>
        </w:rPr>
        <w:t>?</w:t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angal" w:hAnsi="Mangal" w:cs="Mangal"/>
          <w:color w:val="000000"/>
          <w:sz w:val="24"/>
          <w:szCs w:val="24"/>
          <w:lang w:val="en-US" w:bidi="hi-IN"/>
        </w:rPr>
      </w:pP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दूर्दशन के कोई दो उद्देश्य लिखिए।</w:t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</w:p>
    <w:p w:rsidR="00061D6F" w:rsidRPr="00061D6F" w:rsidRDefault="00061D6F" w:rsidP="003C59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angal" w:hAnsi="Mangal" w:cs="Mangal"/>
          <w:color w:val="000000"/>
          <w:sz w:val="24"/>
          <w:szCs w:val="24"/>
          <w:lang w:val="en-US" w:bidi="hi-IN"/>
        </w:rPr>
      </w:pP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रेडियो समाचारों की कोई दो कमियां लिखिए।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ab/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ab/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ab/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ab/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ab/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ab/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ab/>
      </w:r>
    </w:p>
    <w:p w:rsidR="00F0309F" w:rsidRDefault="00061D6F" w:rsidP="003C59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Mangal" w:hAnsi="Mangal" w:cs="Mangal"/>
          <w:sz w:val="24"/>
          <w:szCs w:val="24"/>
          <w:lang w:bidi="hi-IN"/>
        </w:rPr>
      </w:pP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आज़ादी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के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समय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की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किन्हीं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दो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पत्रिकाओं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के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नाम</w:t>
      </w:r>
      <w:r w:rsidRPr="00061D6F">
        <w:rPr>
          <w:rFonts w:ascii="Mangal" w:hAnsi="Mangal" w:cs="Mangal"/>
          <w:color w:val="000000"/>
          <w:sz w:val="24"/>
          <w:szCs w:val="24"/>
          <w:lang w:val="en-US"/>
        </w:rPr>
        <w:t xml:space="preserve"> </w:t>
      </w:r>
      <w:r w:rsidRPr="00061D6F">
        <w:rPr>
          <w:rFonts w:ascii="Mangal" w:hAnsi="Mangal" w:cs="Mangal"/>
          <w:color w:val="000000"/>
          <w:sz w:val="24"/>
          <w:szCs w:val="24"/>
          <w:cs/>
          <w:lang w:val="en-US" w:bidi="hi-IN"/>
        </w:rPr>
        <w:t>लिखिए।</w:t>
      </w:r>
      <w:r w:rsidRPr="00061D6F">
        <w:rPr>
          <w:rFonts w:ascii="Mangal" w:hAnsi="Mangal" w:cs="Mangal"/>
          <w:sz w:val="24"/>
          <w:szCs w:val="24"/>
          <w:lang w:bidi="hi-IN"/>
        </w:rPr>
        <w:t xml:space="preserve"> </w:t>
      </w:r>
      <w:r w:rsidRPr="00061D6F">
        <w:rPr>
          <w:rFonts w:ascii="Mangal" w:hAnsi="Mangal" w:cs="Mangal"/>
          <w:sz w:val="24"/>
          <w:szCs w:val="24"/>
          <w:lang w:bidi="hi-IN"/>
        </w:rPr>
        <w:tab/>
      </w:r>
    </w:p>
    <w:p w:rsidR="00061D6F" w:rsidRPr="00317A90" w:rsidRDefault="00F0309F" w:rsidP="00F0309F">
      <w:pPr>
        <w:pStyle w:val="ListParagraph"/>
        <w:autoSpaceDE w:val="0"/>
        <w:autoSpaceDN w:val="0"/>
        <w:adjustRightInd w:val="0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317A9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--------------------</w:t>
      </w:r>
    </w:p>
    <w:sectPr w:rsidR="00061D6F" w:rsidRPr="00317A90" w:rsidSect="00484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9B2"/>
    <w:multiLevelType w:val="hybridMultilevel"/>
    <w:tmpl w:val="5A8C2C08"/>
    <w:lvl w:ilvl="0" w:tplc="BEC4D6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0E1A"/>
    <w:multiLevelType w:val="hybridMultilevel"/>
    <w:tmpl w:val="5A8C2C08"/>
    <w:lvl w:ilvl="0" w:tplc="BEC4D6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665E1"/>
    <w:multiLevelType w:val="hybridMultilevel"/>
    <w:tmpl w:val="1314343C"/>
    <w:lvl w:ilvl="0" w:tplc="53601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17FDB"/>
    <w:multiLevelType w:val="hybridMultilevel"/>
    <w:tmpl w:val="BC56A038"/>
    <w:lvl w:ilvl="0" w:tplc="06788072">
      <w:start w:val="1"/>
      <w:numFmt w:val="decimal"/>
      <w:lvlText w:val="%1."/>
      <w:lvlJc w:val="left"/>
      <w:pPr>
        <w:ind w:left="720" w:hanging="360"/>
      </w:pPr>
      <w:rPr>
        <w:rFonts w:ascii="Mangal" w:eastAsiaTheme="minorEastAsia" w:hAnsi="Mangal" w:cs="Mangal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916FF"/>
    <w:multiLevelType w:val="hybridMultilevel"/>
    <w:tmpl w:val="B6C092CE"/>
    <w:lvl w:ilvl="0" w:tplc="7130A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209CA"/>
    <w:rsid w:val="00005A3A"/>
    <w:rsid w:val="00061D6F"/>
    <w:rsid w:val="00072BA5"/>
    <w:rsid w:val="000D5614"/>
    <w:rsid w:val="000E5A1E"/>
    <w:rsid w:val="001D0E72"/>
    <w:rsid w:val="00213FC6"/>
    <w:rsid w:val="00253D41"/>
    <w:rsid w:val="00285901"/>
    <w:rsid w:val="00297E93"/>
    <w:rsid w:val="00317A90"/>
    <w:rsid w:val="0034435B"/>
    <w:rsid w:val="003A0975"/>
    <w:rsid w:val="003C59D6"/>
    <w:rsid w:val="003F6E3F"/>
    <w:rsid w:val="00446D52"/>
    <w:rsid w:val="00484FEF"/>
    <w:rsid w:val="00516565"/>
    <w:rsid w:val="005209CA"/>
    <w:rsid w:val="00533FDA"/>
    <w:rsid w:val="005A43ED"/>
    <w:rsid w:val="005D6BB1"/>
    <w:rsid w:val="00642542"/>
    <w:rsid w:val="00644483"/>
    <w:rsid w:val="00673B99"/>
    <w:rsid w:val="006758EE"/>
    <w:rsid w:val="00692ADF"/>
    <w:rsid w:val="00775818"/>
    <w:rsid w:val="00785561"/>
    <w:rsid w:val="007D6C5B"/>
    <w:rsid w:val="0080709F"/>
    <w:rsid w:val="00840F53"/>
    <w:rsid w:val="008B4B19"/>
    <w:rsid w:val="008E56D9"/>
    <w:rsid w:val="008E583A"/>
    <w:rsid w:val="0090111C"/>
    <w:rsid w:val="00944C7D"/>
    <w:rsid w:val="00951E77"/>
    <w:rsid w:val="00A3676F"/>
    <w:rsid w:val="00B222BE"/>
    <w:rsid w:val="00C14B8A"/>
    <w:rsid w:val="00C44ED5"/>
    <w:rsid w:val="00CB0E10"/>
    <w:rsid w:val="00CB7831"/>
    <w:rsid w:val="00D15673"/>
    <w:rsid w:val="00D552A3"/>
    <w:rsid w:val="00DE0FD1"/>
    <w:rsid w:val="00E0210E"/>
    <w:rsid w:val="00E976F0"/>
    <w:rsid w:val="00F0309F"/>
    <w:rsid w:val="00F06EF0"/>
    <w:rsid w:val="00F81EC6"/>
    <w:rsid w:val="00F8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RajeevSir</cp:lastModifiedBy>
  <cp:revision>30</cp:revision>
  <dcterms:created xsi:type="dcterms:W3CDTF">2014-12-27T13:25:00Z</dcterms:created>
  <dcterms:modified xsi:type="dcterms:W3CDTF">2020-01-18T12:26:00Z</dcterms:modified>
</cp:coreProperties>
</file>